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2F" w:rsidRPr="00D05B2F" w:rsidRDefault="00D05B2F" w:rsidP="00D05B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D05B2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D05B2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instrText xml:space="preserve"> HYPERLINK "garantf1://70735836.0/" </w:instrText>
      </w:r>
      <w:r w:rsidRPr="00D05B2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D05B2F">
        <w:rPr>
          <w:rFonts w:ascii="Arial" w:eastAsia="Times New Roman" w:hAnsi="Arial" w:cs="Arial"/>
          <w:color w:val="106BBE"/>
          <w:sz w:val="24"/>
          <w:szCs w:val="24"/>
          <w:lang w:eastAsia="ru-RU"/>
        </w:rPr>
        <w:t>Распоряжение Правительства РФ от 29 декабря 2014 г. N 2762-р</w:t>
      </w:r>
      <w:r w:rsidRPr="00D05B2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p w:rsidR="00D05B2F" w:rsidRPr="00D05B2F" w:rsidRDefault="00D05B2F" w:rsidP="00D05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B2F" w:rsidRPr="00D05B2F" w:rsidRDefault="00D05B2F" w:rsidP="00D05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D05B2F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прилагаемые:</w:t>
      </w:r>
    </w:p>
    <w:bookmarkEnd w:id="0"/>
    <w:p w:rsidR="00D05B2F" w:rsidRPr="00D05B2F" w:rsidRDefault="00D05B2F" w:rsidP="00D05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B2F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медицинских изделий, имплантируемых в организм человека при оказании медицинской помощи в рамках </w:t>
      </w:r>
      <w:hyperlink r:id="rId5" w:history="1">
        <w:r w:rsidRPr="00D05B2F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программы</w:t>
        </w:r>
      </w:hyperlink>
      <w:r w:rsidRPr="00D05B2F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помощи, согласно </w:t>
      </w:r>
      <w:hyperlink r:id="rId6" w:anchor="sub_3" w:history="1">
        <w:r w:rsidRPr="00D05B2F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приложению N 1</w:t>
        </w:r>
      </w:hyperlink>
      <w:r w:rsidRPr="00D05B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05B2F" w:rsidRPr="00D05B2F" w:rsidRDefault="00D05B2F" w:rsidP="00D05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B2F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медицинских изделий, отпускаемых по рецептам на медицинские изделия при предоставлении набора социальных услуг, согласно </w:t>
      </w:r>
      <w:hyperlink r:id="rId7" w:anchor="sub_4" w:history="1">
        <w:r w:rsidRPr="00D05B2F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приложению N 2</w:t>
        </w:r>
      </w:hyperlink>
      <w:r w:rsidRPr="00D05B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5B2F" w:rsidRPr="00D05B2F" w:rsidRDefault="00D05B2F" w:rsidP="00D05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r w:rsidRPr="00D05B2F"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вступает в силу с 1 января 2015 г.</w:t>
      </w:r>
    </w:p>
    <w:bookmarkEnd w:id="1"/>
    <w:p w:rsidR="00D05B2F" w:rsidRPr="00D05B2F" w:rsidRDefault="00D05B2F" w:rsidP="00D05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0"/>
        <w:gridCol w:w="3193"/>
      </w:tblGrid>
      <w:tr w:rsidR="00D05B2F" w:rsidRPr="00D05B2F" w:rsidTr="00D05B2F">
        <w:tc>
          <w:tcPr>
            <w:tcW w:w="6666" w:type="dxa"/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Правительства</w:t>
            </w: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3333" w:type="dxa"/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D05B2F" w:rsidRPr="00D05B2F" w:rsidRDefault="00D05B2F" w:rsidP="00D05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B2F" w:rsidRPr="00D05B2F" w:rsidRDefault="00D05B2F" w:rsidP="00D05B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3"/>
      <w:r w:rsidRPr="00D05B2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N 1</w:t>
      </w:r>
      <w:r w:rsidRPr="00D05B2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r:id="rId8" w:anchor="sub_0" w:history="1">
        <w:r w:rsidRPr="00D05B2F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распоряжению</w:t>
        </w:r>
      </w:hyperlink>
      <w:r w:rsidRPr="00D05B2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Правительства РФ</w:t>
      </w:r>
      <w:r w:rsidRPr="00D05B2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от 29 декабря 2014 г. N 2762-р</w:t>
      </w:r>
    </w:p>
    <w:bookmarkEnd w:id="2"/>
    <w:p w:rsidR="00D05B2F" w:rsidRPr="00D05B2F" w:rsidRDefault="00D05B2F" w:rsidP="00D05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B2F" w:rsidRPr="00D05B2F" w:rsidRDefault="00D05B2F" w:rsidP="00D05B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D05B2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Перечень</w:t>
      </w:r>
      <w:r w:rsidRPr="00D05B2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</w:r>
    </w:p>
    <w:p w:rsidR="00D05B2F" w:rsidRPr="00D05B2F" w:rsidRDefault="00D05B2F" w:rsidP="00D05B2F">
      <w:pPr>
        <w:widowControl w:val="0"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05B2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ГАРАНТ:</w:t>
      </w:r>
    </w:p>
    <w:p w:rsidR="00D05B2F" w:rsidRPr="00D05B2F" w:rsidRDefault="00D05B2F" w:rsidP="00D05B2F">
      <w:pPr>
        <w:widowControl w:val="0"/>
        <w:shd w:val="clear" w:color="auto" w:fill="F0F0F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05B2F">
        <w:rPr>
          <w:rFonts w:ascii="Arial" w:eastAsia="Times New Roman" w:hAnsi="Arial" w:cs="Arial"/>
          <w:color w:val="353842"/>
          <w:sz w:val="24"/>
          <w:szCs w:val="24"/>
          <w:lang w:eastAsia="ru-RU"/>
        </w:rPr>
        <w:t xml:space="preserve">О государственном регулировании цен на медицинские изделия, включенные в настоящий перечень, см. </w:t>
      </w:r>
      <w:hyperlink r:id="rId9" w:history="1">
        <w:r w:rsidRPr="00D05B2F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постановление</w:t>
        </w:r>
      </w:hyperlink>
      <w:r w:rsidRPr="00D05B2F">
        <w:rPr>
          <w:rFonts w:ascii="Arial" w:eastAsia="Times New Roman" w:hAnsi="Arial" w:cs="Arial"/>
          <w:color w:val="353842"/>
          <w:sz w:val="24"/>
          <w:szCs w:val="24"/>
          <w:lang w:eastAsia="ru-RU"/>
        </w:rPr>
        <w:t xml:space="preserve"> Правительства РФ от 30 декабря 2015 г. N 1517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7490"/>
      </w:tblGrid>
      <w:tr w:rsidR="00D05B2F" w:rsidRPr="00D05B2F" w:rsidTr="00D05B2F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вида в </w:t>
            </w:r>
            <w:hyperlink r:id="rId10" w:history="1">
              <w:r w:rsidRPr="00D05B2F">
                <w:rPr>
                  <w:rFonts w:ascii="Arial" w:eastAsia="Times New Roman" w:hAnsi="Arial" w:cs="Arial"/>
                  <w:color w:val="106BBE"/>
                  <w:sz w:val="24"/>
                  <w:szCs w:val="24"/>
                  <w:lang w:eastAsia="ru-RU"/>
                </w:rPr>
                <w:t>номенклатурной классификации</w:t>
              </w:r>
            </w:hyperlink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медицинских изделий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вида медицинского изделия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102030</w:t>
            </w: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-фильтр, временный (постоянный)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Кава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-фильтр, постоянный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Проволока лигатурная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105460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Имплантат костного матрикса, синтетический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105490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Протез твердой мозговой оболочки, синтетический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105530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Протез твердой мозговой оболочки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биоматриксный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105600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Имплантат костного матрикса аллогенный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Скоба костная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Нить хирургическая из натурального шелка, стерильная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Электрод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электростимуляции нерва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114130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Оболочка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ацетабулярного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компонента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тазобедренного сустава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Кольцо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аннулопластики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митрального клапана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Винт спинальный костный,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нерассасывающийся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119740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спинальной динамической стабилизации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119980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Кейдж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спондилодеза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металлический, стерильный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Пластина для спинальной фиксации,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нерассасывающаяся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120080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Кейдж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спондилодеза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металлический, нестерильный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Инжектор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итраокулярной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линзы ручной, одноразового использования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120500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дентальной имплантации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122480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Кольцо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аннулопластики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митрального (трехстворчатого) клапана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Отведение для электростимуляции нервной ткани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124440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Имплантат барабанной перепонки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Отведение дефибриллятора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эндокардиальное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Картридж для введения интраокулярной линзы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126010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Имплантат для межостистой динамической фиксации в поясничном отделе позвоночника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тотальный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межпозвонкового диска поясничного отдела позвоночника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128910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непокрытый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128960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тибиальный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непокрытый, металлический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тазобедренного сустава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непокрытый, однокомпонентный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Ножка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бедренной кости непокрытая, однокомпонентная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интратекальный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имплантируемый, программируемый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135780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Набор для дренирования спинномозговой жидкости,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люмбальный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135820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коронарных артерий,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выделяющий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лекарственное средство, рассасывающийся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137360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Отведение электрокардиостимулятора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эндокардиальное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137490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пястно-фалангового сустава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Электрокардиостимулятор имплантируемый двухкамерный, ждущий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Кардиовертер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-дефибриллятор имплантируемый двухкамерный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Электрокардиостимулятор имплантируемый двухкамерный, частотно-адаптивный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сосудов головного мозга,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покрытый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карборундом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147190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Нить хирургическая из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полидиоксанона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Вкладыш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ацетабулярного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компонента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тазобедренного сустава, не ограничивающий движения, полиэтиленовый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142360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имплантации с прямой акустической стимуляцией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Протез слуховых косточек, частичный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143100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Протез цепи слуховых косточек, тотальный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144030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Клипса для скрепления краев раны,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неразлагаемая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151360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тела позвонка,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стерильный</w:t>
            </w:r>
            <w:proofErr w:type="gram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Протез тела позвонка, нестерильный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тибиального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компонента голеностопного сустава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покрытый</w:t>
            </w:r>
            <w:proofErr w:type="gram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тазобедренного сустава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покрытый, модульный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таранного компонента голеностопного сустава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покрытый</w:t>
            </w:r>
            <w:proofErr w:type="gram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коленного сустава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покрытый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локтевого сустава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тотальный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шарнирный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154010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Заглушка канала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артроскопическая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коронарных артерий,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выделяющий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лекарственное средство, с рассасывающимся полимерным покрытием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коронарных артерий,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выделяющий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лекарственное средство, с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нерассасывающимся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полимерным покрытием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бедренной артерии,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выделяющий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лекарственное средство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156300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дуоденальный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161180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коленного сустава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тотальный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задней стабилизацией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Нить хирургическая из полиэфира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167750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Стент-графт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эндоваскулярный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подвздошной (бедренной) артерии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167760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подвздошно-бедренного венозного сегмента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169940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электростимуляции мозга для обезболивания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170230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Нить хирургическая из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полигликоната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174030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Трансплантат сосудистый синтетический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Обтуратор кардиохирургический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Зажим для фиксации лоскута черепной кости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178730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имплантации среднего уха, частично имплантируемая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коленного сустава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тотальный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сохранением крестообразной связки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180180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мыщелка нижней челюсти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180230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Кольцо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аннулопластики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аортального клапана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Скоба хирургическая,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нерассасывающаяся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181210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шовный хирургический из нержавеющей стали (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мононить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181430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Лента поддерживающая хирургическая,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неразлагаемая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межпозвонкового диска шейного отдела позвоночника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тотальный</w:t>
            </w:r>
            <w:proofErr w:type="gram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181890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шовный хирургический из нержавеющей стали (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полинить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183770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Пищеводный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гибридный (покрытый)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188390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Протез сердечного клапана поворотно-дисковый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190600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Набор пластин для фиксации для черепно-лицевой хирургии,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нерассасывающихся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190640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Винт для черепно-лицевой хирургии, костный рассасывающийся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Пластина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краниопластики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моделируемая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Пластина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краниопластики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немоделируемая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Заплата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животного происхождения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Заплата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синтетическая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периферических артерий,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непокрытый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металлический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206730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плечевого сустава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тотальный</w:t>
            </w:r>
            <w:proofErr w:type="gram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207030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лучезапястного сустава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тотальный</w:t>
            </w:r>
            <w:proofErr w:type="gram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плечевого сустава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биполярный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207650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Помпа амбулаторная инсулиновая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встроенным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глюкометром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плечевого сустава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гленоидный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имплантации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коленного сустава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тотальный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мобильной платформой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210150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Кардиовертер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-дефибриллятор имплантируемый однокамерный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210170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Электрокардиостимулятор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имплантируемый однокамерный, постоянной частоты (ждущий)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213910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головки бедренной кости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металлический</w:t>
            </w:r>
            <w:proofErr w:type="gram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214680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тазобедренного сустава тотальный с парой трения металл-полиэтилен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214690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тазобедренного сустава тотальный с парой трения металл-металл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217870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Связки искусственные,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нерассасывающиеся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217900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Фиксаторы связок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мочеточниковый полимерный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218140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сонной артерии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непокрытый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металлический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218190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коронарных артерий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непокрытый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металлический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218500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тазобедренного сустава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тотальный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парой трения керамика-керамика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218510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тазобедренного сустава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тотальный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парой трения керамика-полиэтилен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218520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тазобедренного сустава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тотальный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парой трения керамика-металл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219780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Стент-графт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эндоваскулярный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абдоминальной аорты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218470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Вкладыш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ацетабулярного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компонента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тазобедренного сустава керамический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билиарный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полимерный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218060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пищеводный полимерный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218150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сосудов головного мозга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непокрытый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металлический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218160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почечной артерии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непокрытый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металлический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218470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Вкладыш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ацетабулярного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компонента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тазобедренного сустава керамический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221510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коленного сустава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двухкомпонентный</w:t>
            </w:r>
            <w:proofErr w:type="gram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 хирургический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противоспаечный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Нить хирургическая полиамидная,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полинить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229970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Протез мозговой оболочки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233940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Кардиовертер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-дефибриллятор имплантируемый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бивентрикулярный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233950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Электрокардиостимулятор имплантируемый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бивентрикулярный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234920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Клапан шунта для спинномозговой жидкости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236280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Винт анкерный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ортодонтический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Протез сухожилия сгибателя кисти руки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245510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Винт костный ортопедический,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нерассасывающийся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нестерильный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245540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Вкладыш из ортопедического цемента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245700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Стержень костный ортопедический,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нерассасывающийся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245970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Винт костный ортопедический,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нерассасывающийся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стерильный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245840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Проволока ортопедическая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246060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Дистрактор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костный ортопедический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246070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Гайка для ортопедического костного болта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246120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Цемент костный, не содержащий лекарственные средства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246140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Пластина для фиксации переломов винтами ортопедическая,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нерассасывающаяся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246220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Шайба прокладочная ортопедическая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246280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Пластина для фиксации переломов винтами накостная, рассасывающаяся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246350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Цемент костный, содержащий лекарственные средства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246370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Набор медицинских изделий для фиксации перелома кости пластиной,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нерассасывающейся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247830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Протез тазобедренного сустава временный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247910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слуховой имплантируемый костной проводимости с костной фиксацией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249270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Сетка при абдоминальной грыже хирургическая, полимерно-композитная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246070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Гайка для ортопедического костного болта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246140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Пластина для фиксации переломов винтами ортопедическая,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нерассасывающаяся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246140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Пластина для фиксации переломов винтами ортопедическая,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нерассасывающаяся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246350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Цемент костный, содержащий лекарственные средства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Частицы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эмболизирующие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химиотерапевтическим средством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250870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для замещения водянистой влаги (жидкости) стекловидного тела глаза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256860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Нить хирургическая полипропиленовая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258660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Стержень бедренный интрамедуллярный, нестерильный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258670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Стержень бедренный интрамедуллярный, стерильный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259710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головки бедренной кости биполярный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259800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для центрирования протеза плечевой кости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Клипса для фиксации шовного материала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Шунт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вентрикулоперитонеальный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Вентрикулоатриальный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шунт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264830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Переднекамерная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интраокулярная линза,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псевдофакичная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264890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Шунт артериовенозный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внутренней спинальной фиксации с помощью крючков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266630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Зажим для троса системы внутренней спинальной фиксации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266460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внутренней ортопедической фиксации, с помощью пластин (винтов),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нерассасывающихся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для имплантации для системы внутренней ортопедической фиксации универсальный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Гвоздь большеберцовый интрамедуллярный, стерильный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Гвоздь большеберцовый интрамедуллярный, нестерильный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269390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плечевого сустава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тотальный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реверсивный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270140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Пластина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безвинтовой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фиксации кости из сплава с памятью формы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270180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Клипса для аневризмы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271920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внутренней спинальной фиксации с помощью костных винтов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271950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Протез мениска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272800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тазобедренного сустава с "пресс-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фиксацией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модульный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272820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Ножка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бедренной кости с "пресс-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фиксацией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273600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тазобедренного сустава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феморальный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покрытый, ревизионный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273630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Порт (катетер)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(инъекционный), имплантируемый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коронарный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сетчатым каркасом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Винт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остеоситеза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компрессирующий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273970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Сетка для лечения стрессового недержания мочи у женщин хирургическая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280610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Протез сердечного клапана аллогенный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280620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Держатель протеза сердечного клапана, одноразового использования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281080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Имплантат орбитальный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281250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Протез края глазницы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282290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Нить хирургическая из политетрафторэтилена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284590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коленного сустава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тотальный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шарнирный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284920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Клипса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лигирования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металлическая</w:t>
            </w:r>
            <w:proofErr w:type="gram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284960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Перекладина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тракционной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288180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эластомерный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Вкладыш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ацетабулярного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компонента </w:t>
            </w: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тазобедренного сустава ограничивающий, полиэтиленовый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290120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электростимуляции мозга для лечения тремора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296620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Клей (герметик) хирургический, животного происхождения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301790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Средство для замещения синовиальной жидкости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301820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Нить хирургическая из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поливинилиденфторида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302870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слуховой костной проводимости с креплением на голове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313210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Степлер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эндоскопический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ручной линейный режущий, одноразового использования в комплекте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316060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митрального клапана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316150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сердечного клапана аорты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транскатетерной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имплантации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316180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аортального сердечного клапана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316190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Протез сердечного клапана аорты двустворчатый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316450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Протез митрального клапана двустворчатый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317100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Сетка хирургическая при абдоминальной грыже, из синтетического полимера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318040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Протез сердечного клапана аорты двухстворчатый (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имплантант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аорты из биологического полимера)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318320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Интродьюсер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инсулиновой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канюли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321740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тазобедренного сустава из комбинированного материала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ацетабулярный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320780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Сетка хирургическая для коррекции опущения тазовых органов, из синтетического полимера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321890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Эндопротез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проксимального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межфлангового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сустава,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модульный</w:t>
            </w:r>
            <w:proofErr w:type="gram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323160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Кейдж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спондилодеза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полимерный, стерильный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323490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Частицы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эмболизации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сосудов,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нерассасывающиеся</w:t>
            </w:r>
            <w:proofErr w:type="spellEnd"/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323510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Спираль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эмболизации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сосудов вне головного мозга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323500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Спираль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эмболизации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сосудов головного мозга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323520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 для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эмболизации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сосудов головного мозга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324400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Стент-графт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эндоваскулярный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внутричерепных сосудов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324750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Шунт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вентрикулоперитонеальный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вентрикулоатриальный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D05B2F" w:rsidRPr="00D05B2F" w:rsidTr="00D05B2F"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325010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Шунт для лечения глаукомы</w:t>
            </w:r>
          </w:p>
        </w:tc>
      </w:tr>
    </w:tbl>
    <w:p w:rsidR="00D05B2F" w:rsidRPr="00D05B2F" w:rsidRDefault="00D05B2F" w:rsidP="00D05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B2F" w:rsidRPr="00D05B2F" w:rsidRDefault="00D05B2F" w:rsidP="00D05B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4"/>
      <w:r w:rsidRPr="00D05B2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N 2</w:t>
      </w:r>
      <w:r w:rsidRPr="00D05B2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r:id="rId11" w:anchor="sub_0" w:history="1">
        <w:r w:rsidRPr="00D05B2F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распоряжению</w:t>
        </w:r>
      </w:hyperlink>
      <w:r w:rsidRPr="00D05B2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Правительства РФ</w:t>
      </w:r>
      <w:r w:rsidRPr="00D05B2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от 29 декабря 2014 г. N 2762-р</w:t>
      </w:r>
    </w:p>
    <w:bookmarkEnd w:id="3"/>
    <w:p w:rsidR="00D05B2F" w:rsidRPr="00D05B2F" w:rsidRDefault="00D05B2F" w:rsidP="00D05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5B2F" w:rsidRPr="00D05B2F" w:rsidRDefault="00D05B2F" w:rsidP="00D05B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D05B2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Перечень</w:t>
      </w:r>
      <w:r w:rsidRPr="00D05B2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медицинских изделий, отпускаемых по рецептам на медицинские изделия при предоставлении набора социальных услуг</w:t>
      </w:r>
    </w:p>
    <w:p w:rsidR="00D05B2F" w:rsidRPr="00D05B2F" w:rsidRDefault="00D05B2F" w:rsidP="00D05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7479"/>
      </w:tblGrid>
      <w:tr w:rsidR="00D05B2F" w:rsidRPr="00D05B2F" w:rsidTr="00D05B2F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вида в </w:t>
            </w:r>
            <w:hyperlink r:id="rId12" w:history="1">
              <w:r w:rsidRPr="00D05B2F">
                <w:rPr>
                  <w:rFonts w:ascii="Arial" w:eastAsia="Times New Roman" w:hAnsi="Arial" w:cs="Arial"/>
                  <w:color w:val="106BBE"/>
                  <w:sz w:val="24"/>
                  <w:szCs w:val="24"/>
                  <w:lang w:eastAsia="ru-RU"/>
                </w:rPr>
                <w:t>номенклатурной классификации</w:t>
              </w:r>
            </w:hyperlink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медицинских изделий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 вида медицинского изделия</w:t>
            </w:r>
          </w:p>
        </w:tc>
      </w:tr>
      <w:tr w:rsidR="00D05B2F" w:rsidRPr="00D05B2F" w:rsidTr="00D05B2F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216340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216340</w:t>
            </w:r>
            <w:bookmarkEnd w:id="4"/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Игла-скарификатор автоматическая</w:t>
            </w:r>
          </w:p>
        </w:tc>
      </w:tr>
      <w:tr w:rsidR="00D05B2F" w:rsidRPr="00D05B2F" w:rsidTr="00D05B2F">
        <w:tc>
          <w:tcPr>
            <w:tcW w:w="27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300680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300680</w:t>
            </w:r>
            <w:bookmarkEnd w:id="5"/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мониторинга глюкозы в крови для домашнего использования (использования) у постели больного в целях диагностики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vitro</w:t>
            </w:r>
            <w:proofErr w:type="spellEnd"/>
          </w:p>
        </w:tc>
      </w:tr>
      <w:tr w:rsidR="00D05B2F" w:rsidRPr="00D05B2F" w:rsidTr="00D05B2F"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36320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136320</w:t>
            </w:r>
            <w:bookmarkEnd w:id="6"/>
          </w:p>
        </w:tc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5B2F" w:rsidRPr="00D05B2F" w:rsidRDefault="00D05B2F" w:rsidP="00D05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Автоинъектор</w:t>
            </w:r>
            <w:proofErr w:type="spell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инсулина </w:t>
            </w:r>
            <w:proofErr w:type="gramStart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D05B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 сменным картриджем</w:t>
            </w:r>
          </w:p>
        </w:tc>
      </w:tr>
    </w:tbl>
    <w:p w:rsidR="00D05B2F" w:rsidRPr="00D05B2F" w:rsidRDefault="00D05B2F" w:rsidP="00D05B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0E9B" w:rsidRDefault="00C70E9B">
      <w:bookmarkStart w:id="7" w:name="_GoBack"/>
      <w:bookmarkEnd w:id="7"/>
    </w:p>
    <w:sectPr w:rsidR="00C7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BD"/>
    <w:rsid w:val="001614BD"/>
    <w:rsid w:val="00C70E9B"/>
    <w:rsid w:val="00D0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AppData\Local\Temp\~NS6F89D\&#1056;&#1072;&#1089;&#1087;&#1086;&#1088;&#1103;&#1078;&#1077;&#1085;&#1080;&#1077;%20&#1055;&#1088;&#1072;&#1074;&#1080;&#1090;&#1077;&#1083;&#1100;&#1089;&#1090;&#1074;&#1072;%20&#1056;&#1060;%20&#1086;&#1090;%2029%20&#1076;&#1077;&#1082;&#1072;&#1073;&#1088;&#1103;%202014%20&#1075;.%20N%202762-&#1088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AppData\Local\Temp\~NS6F89D\&#1056;&#1072;&#1089;&#1087;&#1086;&#1088;&#1103;&#1078;&#1077;&#1085;&#1080;&#1077;%20&#1055;&#1088;&#1072;&#1074;&#1080;&#1090;&#1077;&#1083;&#1100;&#1089;&#1090;&#1074;&#1072;%20&#1056;&#1060;%20&#1086;&#1090;%2029%20&#1076;&#1077;&#1082;&#1072;&#1073;&#1088;&#1103;%202014%20&#1075;.%20N%202762-&#1088;.rtf" TargetMode="External"/><Relationship Id="rId12" Type="http://schemas.openxmlformats.org/officeDocument/2006/relationships/hyperlink" Target="garantf1://70099586.1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AppData\Local\Temp\~NS6F89D\&#1056;&#1072;&#1089;&#1087;&#1086;&#1088;&#1103;&#1078;&#1077;&#1085;&#1080;&#1077;%20&#1055;&#1088;&#1072;&#1074;&#1080;&#1090;&#1077;&#1083;&#1100;&#1089;&#1090;&#1074;&#1072;%20&#1056;&#1060;%20&#1086;&#1090;%2029%20&#1076;&#1077;&#1082;&#1072;&#1073;&#1088;&#1103;%202014%20&#1075;.%20N%202762-&#1088;.rtf" TargetMode="External"/><Relationship Id="rId11" Type="http://schemas.openxmlformats.org/officeDocument/2006/relationships/hyperlink" Target="file:///C:\Users\&#1055;&#1086;&#1083;&#1100;&#1079;&#1086;&#1074;&#1072;&#1090;&#1077;&#1083;&#1100;\AppData\Local\Temp\~NS6F89D\&#1056;&#1072;&#1089;&#1087;&#1086;&#1088;&#1103;&#1078;&#1077;&#1085;&#1080;&#1077;%20&#1055;&#1088;&#1072;&#1074;&#1080;&#1090;&#1077;&#1083;&#1100;&#1089;&#1090;&#1074;&#1072;%20&#1056;&#1060;%20&#1086;&#1090;%2029%20&#1076;&#1077;&#1082;&#1072;&#1073;&#1088;&#1103;%202014%20&#1075;.%20N%202762-&#1088;.rtf" TargetMode="External"/><Relationship Id="rId5" Type="http://schemas.openxmlformats.org/officeDocument/2006/relationships/hyperlink" Target="garantf1://70712574.20/" TargetMode="External"/><Relationship Id="rId10" Type="http://schemas.openxmlformats.org/officeDocument/2006/relationships/hyperlink" Target="garantf1://70099586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196546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2243</Words>
  <Characters>12791</Characters>
  <Application>Microsoft Office Word</Application>
  <DocSecurity>0</DocSecurity>
  <Lines>106</Lines>
  <Paragraphs>30</Paragraphs>
  <ScaleCrop>false</ScaleCrop>
  <Company/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2016-05-04T10:46:00Z</dcterms:created>
  <dcterms:modified xsi:type="dcterms:W3CDTF">2016-05-04T10:47:00Z</dcterms:modified>
</cp:coreProperties>
</file>